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5A1" w:rsidRPr="0031123B" w:rsidRDefault="009B6707" w:rsidP="009B6707">
      <w:pPr>
        <w:jc w:val="center"/>
        <w:rPr>
          <w:rFonts w:ascii="Segoe UI" w:hAnsi="Segoe UI" w:cs="Segoe UI"/>
          <w:sz w:val="36"/>
          <w:u w:val="single"/>
        </w:rPr>
      </w:pPr>
      <w:r w:rsidRPr="0031123B">
        <w:rPr>
          <w:rFonts w:ascii="Segoe UI" w:hAnsi="Segoe UI" w:cs="Segoe UI"/>
          <w:sz w:val="36"/>
          <w:u w:val="single"/>
        </w:rPr>
        <w:t xml:space="preserve">CSCI 599 </w:t>
      </w:r>
      <w:r w:rsidR="00C11DA6" w:rsidRPr="0031123B">
        <w:rPr>
          <w:rFonts w:ascii="Segoe UI" w:hAnsi="Segoe UI" w:cs="Segoe UI"/>
          <w:sz w:val="36"/>
          <w:u w:val="single"/>
        </w:rPr>
        <w:t>–</w:t>
      </w:r>
      <w:r w:rsidRPr="0031123B">
        <w:rPr>
          <w:rFonts w:ascii="Segoe UI" w:hAnsi="Segoe UI" w:cs="Segoe UI"/>
          <w:sz w:val="36"/>
          <w:u w:val="single"/>
        </w:rPr>
        <w:t xml:space="preserve"> </w:t>
      </w:r>
      <w:r w:rsidR="00C11DA6" w:rsidRPr="0031123B">
        <w:rPr>
          <w:rFonts w:ascii="Segoe UI" w:hAnsi="Segoe UI" w:cs="Segoe UI"/>
          <w:sz w:val="36"/>
          <w:u w:val="single"/>
        </w:rPr>
        <w:t xml:space="preserve">spring 2016 – </w:t>
      </w:r>
      <w:r w:rsidRPr="0031123B">
        <w:rPr>
          <w:rFonts w:ascii="Segoe UI" w:hAnsi="Segoe UI" w:cs="Segoe UI"/>
          <w:sz w:val="36"/>
          <w:u w:val="single"/>
        </w:rPr>
        <w:t>Assignment 1 – Group 12</w:t>
      </w:r>
    </w:p>
    <w:p w:rsidR="0031123B" w:rsidRDefault="0031123B" w:rsidP="009B6707">
      <w:pPr>
        <w:jc w:val="center"/>
        <w:rPr>
          <w:b/>
          <w:sz w:val="40"/>
        </w:rPr>
      </w:pPr>
    </w:p>
    <w:p w:rsidR="00E37EE7" w:rsidRDefault="00C11DA6" w:rsidP="00091C0E">
      <w:pPr>
        <w:rPr>
          <w:rFonts w:ascii="Segoe UI Light" w:hAnsi="Segoe UI Light" w:cs="Segoe UI Light"/>
        </w:rPr>
      </w:pPr>
      <w:r w:rsidRPr="006C1C08">
        <w:rPr>
          <w:rFonts w:ascii="Segoe UI Light" w:hAnsi="Segoe UI Light" w:cs="Segoe UI Light"/>
        </w:rPr>
        <w:t xml:space="preserve">This report </w:t>
      </w:r>
      <w:r w:rsidR="0031123B" w:rsidRPr="006C1C08">
        <w:rPr>
          <w:rFonts w:ascii="Segoe UI Light" w:hAnsi="Segoe UI Light" w:cs="Segoe UI Light"/>
        </w:rPr>
        <w:t>summarizes details all of our work on first assignment</w:t>
      </w:r>
      <w:r w:rsidRPr="006C1C08">
        <w:rPr>
          <w:rFonts w:ascii="Segoe UI Light" w:hAnsi="Segoe UI Light" w:cs="Segoe UI Light"/>
        </w:rPr>
        <w:t xml:space="preserve">. </w:t>
      </w:r>
      <w:r w:rsidR="00265669" w:rsidRPr="006C1C08">
        <w:rPr>
          <w:rFonts w:ascii="Segoe UI Light" w:hAnsi="Segoe UI Light" w:cs="Segoe UI Light"/>
        </w:rPr>
        <w:t xml:space="preserve">First we shall cover each point as per task list one by one along with our results and challenges faced. </w:t>
      </w:r>
    </w:p>
    <w:p w:rsidR="0086788B" w:rsidRPr="006C1C08" w:rsidRDefault="0086788B" w:rsidP="00091C0E">
      <w:pPr>
        <w:rPr>
          <w:rFonts w:ascii="Segoe UI Light" w:hAnsi="Segoe UI Light" w:cs="Segoe UI Light"/>
        </w:rPr>
      </w:pPr>
    </w:p>
    <w:p w:rsidR="00E62808" w:rsidRPr="00871AEE" w:rsidRDefault="00C11DA6" w:rsidP="00E37EE7">
      <w:pPr>
        <w:pStyle w:val="ListParagraph"/>
        <w:numPr>
          <w:ilvl w:val="0"/>
          <w:numId w:val="1"/>
        </w:numPr>
        <w:rPr>
          <w:rFonts w:ascii="Segoe UI Light" w:hAnsi="Segoe UI Light" w:cs="Segoe UI Light"/>
          <w:b/>
        </w:rPr>
      </w:pPr>
      <w:r w:rsidRPr="00871AEE">
        <w:rPr>
          <w:rFonts w:ascii="Segoe UI Light" w:hAnsi="Segoe UI Light" w:cs="Segoe UI Light"/>
          <w:b/>
        </w:rPr>
        <w:t>Download and install Apache Tika</w:t>
      </w:r>
    </w:p>
    <w:p w:rsidR="0011511C" w:rsidRPr="00871AEE" w:rsidRDefault="00E62808" w:rsidP="00E62808">
      <w:pPr>
        <w:pStyle w:val="ListParagraph"/>
        <w:ind w:left="360"/>
        <w:rPr>
          <w:rFonts w:ascii="Segoe UI Light" w:hAnsi="Segoe UI Light" w:cs="Segoe UI Light"/>
          <w:b/>
        </w:rPr>
      </w:pPr>
      <w:r w:rsidRPr="00871AEE">
        <w:rPr>
          <w:rFonts w:ascii="Segoe UI Light" w:hAnsi="Segoe UI Light" w:cs="Segoe UI Light"/>
        </w:rPr>
        <w:t>W</w:t>
      </w:r>
      <w:r w:rsidR="0011511C" w:rsidRPr="00871AEE">
        <w:rPr>
          <w:rFonts w:ascii="Segoe UI Light" w:hAnsi="Segoe UI Light" w:cs="Segoe UI Light"/>
        </w:rPr>
        <w:t>ith the help of Tika documentation, this was easiest task of all. We downloaded entire source and built it using “mvn install” command.</w:t>
      </w:r>
      <w:r w:rsidR="004B39C6" w:rsidRPr="00871AEE">
        <w:rPr>
          <w:rFonts w:ascii="Segoe UI Light" w:hAnsi="Segoe UI Light" w:cs="Segoe UI Light"/>
        </w:rPr>
        <w:t xml:space="preserve"> We were able to run tika using command line, GUI and python rest server. We also wrote small program in Java which used Tika class to detect Mime type. More information on that in Task 3.</w:t>
      </w:r>
      <w:r w:rsidR="004B39C6" w:rsidRPr="00871AEE">
        <w:rPr>
          <w:rFonts w:ascii="Segoe UI Light" w:hAnsi="Segoe UI Light" w:cs="Segoe UI Light"/>
          <w:b/>
        </w:rPr>
        <w:t xml:space="preserve"> </w:t>
      </w:r>
    </w:p>
    <w:p w:rsidR="00E37EE7" w:rsidRPr="00871AEE" w:rsidRDefault="00E37EE7" w:rsidP="00E37EE7">
      <w:pPr>
        <w:pStyle w:val="ListParagraph"/>
        <w:ind w:left="360"/>
        <w:rPr>
          <w:rFonts w:ascii="Segoe UI Light" w:hAnsi="Segoe UI Light" w:cs="Segoe UI Light"/>
          <w:b/>
        </w:rPr>
      </w:pPr>
    </w:p>
    <w:p w:rsidR="00DA779F" w:rsidRPr="00871AEE" w:rsidRDefault="00C11DA6" w:rsidP="00F56621">
      <w:pPr>
        <w:pStyle w:val="ListParagraph"/>
        <w:numPr>
          <w:ilvl w:val="0"/>
          <w:numId w:val="1"/>
        </w:numPr>
        <w:rPr>
          <w:rFonts w:ascii="Segoe UI Light" w:hAnsi="Segoe UI Light" w:cs="Segoe UI Light"/>
          <w:b/>
        </w:rPr>
      </w:pPr>
      <w:r w:rsidRPr="00871AEE">
        <w:rPr>
          <w:rFonts w:ascii="Segoe UI Light" w:hAnsi="Segoe UI Light" w:cs="Segoe UI Light"/>
          <w:b/>
        </w:rPr>
        <w:t>Download and install D3.js</w:t>
      </w:r>
    </w:p>
    <w:p w:rsidR="006C1C08" w:rsidRPr="00871AEE" w:rsidRDefault="00F56621" w:rsidP="00E73053">
      <w:pPr>
        <w:pStyle w:val="ListParagraph"/>
        <w:ind w:left="360"/>
        <w:rPr>
          <w:rFonts w:ascii="Segoe UI Light" w:hAnsi="Segoe UI Light" w:cs="Segoe UI Light"/>
        </w:rPr>
      </w:pPr>
      <w:r w:rsidRPr="00871AEE">
        <w:rPr>
          <w:rFonts w:ascii="Segoe UI Light" w:hAnsi="Segoe UI Light" w:cs="Segoe UI Light"/>
        </w:rPr>
        <w:t>Downloading and installing d3 was straight forward</w:t>
      </w:r>
      <w:r w:rsidRPr="00871AEE">
        <w:rPr>
          <w:rFonts w:ascii="Segoe UI Light" w:hAnsi="Segoe UI Light" w:cs="Segoe UI Light"/>
          <w:b/>
        </w:rPr>
        <w:t xml:space="preserve">. </w:t>
      </w:r>
      <w:r w:rsidRPr="00871AEE">
        <w:rPr>
          <w:rFonts w:ascii="Segoe UI Light" w:hAnsi="Segoe UI Light" w:cs="Segoe UI Light"/>
        </w:rPr>
        <w:t>We just downloaded d3.js and d3.min.js files and looked at rich gallery of visualization on its github page.</w:t>
      </w:r>
      <w:r w:rsidR="00E2322C" w:rsidRPr="00871AEE">
        <w:rPr>
          <w:rFonts w:ascii="Segoe UI Light" w:hAnsi="Segoe UI Light" w:cs="Segoe UI Light"/>
        </w:rPr>
        <w:t xml:space="preserve"> </w:t>
      </w:r>
    </w:p>
    <w:p w:rsidR="00E62808" w:rsidRPr="00871AEE" w:rsidRDefault="00E62808" w:rsidP="00E62808">
      <w:pPr>
        <w:pStyle w:val="ListParagraph"/>
        <w:rPr>
          <w:rFonts w:ascii="Segoe UI Light" w:hAnsi="Segoe UI Light" w:cs="Segoe UI Light"/>
          <w:b/>
        </w:rPr>
      </w:pPr>
    </w:p>
    <w:p w:rsidR="00E62808" w:rsidRPr="00871AEE" w:rsidRDefault="00C11DA6" w:rsidP="00E2322C">
      <w:pPr>
        <w:pStyle w:val="ListParagraph"/>
        <w:numPr>
          <w:ilvl w:val="0"/>
          <w:numId w:val="1"/>
        </w:numPr>
        <w:rPr>
          <w:rFonts w:ascii="Segoe UI Light" w:hAnsi="Segoe UI Light" w:cs="Segoe UI Light"/>
          <w:b/>
        </w:rPr>
      </w:pPr>
      <w:r w:rsidRPr="00871AEE">
        <w:rPr>
          <w:rFonts w:ascii="Segoe UI Light" w:hAnsi="Segoe UI Light" w:cs="Segoe UI Light"/>
          <w:b/>
        </w:rPr>
        <w:t>Download the Amazon S3-based TREC-DD-Polar data</w:t>
      </w:r>
    </w:p>
    <w:p w:rsidR="00E73053" w:rsidRDefault="00E73053" w:rsidP="00E73053">
      <w:pPr>
        <w:pStyle w:val="ListParagraph"/>
        <w:ind w:left="360"/>
        <w:rPr>
          <w:rFonts w:ascii="Segoe UI Light" w:hAnsi="Segoe UI Light" w:cs="Segoe UI Light"/>
        </w:rPr>
      </w:pPr>
      <w:r>
        <w:rPr>
          <w:rFonts w:ascii="Segoe UI Light" w:hAnsi="Segoe UI Light" w:cs="Segoe UI Light"/>
        </w:rPr>
        <w:t>This one ate lot of our time initially. We faced multiple issues in downloading data, cleaning data and distributing data.</w:t>
      </w:r>
      <w:r w:rsidRPr="00E73053">
        <w:rPr>
          <w:rFonts w:ascii="Segoe UI Light" w:hAnsi="Segoe UI Light" w:cs="Segoe UI Light"/>
        </w:rPr>
        <w:t xml:space="preserve"> First of all, we downloaded all diversity Json files from “latest-commoncrawl” bucket’s main directory. Based on number of different file types and size, we chose to download “572-team1” folder to try out before we go for full download. Challenge here was that we did not know which folder contains which file types as folder hierarchy was based on crawling and had no ordering with respect to MIME types. </w:t>
      </w:r>
    </w:p>
    <w:p w:rsidR="00D07C71" w:rsidRDefault="00E5097A" w:rsidP="00E73053">
      <w:pPr>
        <w:pStyle w:val="ListParagraph"/>
        <w:ind w:left="360"/>
        <w:rPr>
          <w:rFonts w:ascii="Segoe UI Light" w:hAnsi="Segoe UI Light" w:cs="Segoe UI Light"/>
        </w:rPr>
      </w:pPr>
      <w:r>
        <w:rPr>
          <w:noProof/>
        </w:rPr>
        <w:drawing>
          <wp:anchor distT="0" distB="0" distL="114300" distR="114300" simplePos="0" relativeHeight="251658240" behindDoc="0" locked="0" layoutInCell="1" allowOverlap="1" wp14:anchorId="2D6A76ED" wp14:editId="68612BC0">
            <wp:simplePos x="0" y="0"/>
            <wp:positionH relativeFrom="margin">
              <wp:align>center</wp:align>
            </wp:positionH>
            <wp:positionV relativeFrom="paragraph">
              <wp:posOffset>1325245</wp:posOffset>
            </wp:positionV>
            <wp:extent cx="2731770" cy="1296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7417" t="14212" r="39543" b="57914"/>
                    <a:stretch/>
                  </pic:blipFill>
                  <pic:spPr bwMode="auto">
                    <a:xfrm>
                      <a:off x="0" y="0"/>
                      <a:ext cx="2731770" cy="12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457">
        <w:rPr>
          <w:rFonts w:ascii="Segoe UI Light" w:hAnsi="Segoe UI Light" w:cs="Segoe UI Light"/>
        </w:rPr>
        <w:tab/>
        <w:t>After downloading, we wrote small Java program to recursively scan through folders, run tika mime detection over each file and move files based on mime types.</w:t>
      </w:r>
      <w:r w:rsidR="00587C80">
        <w:rPr>
          <w:rFonts w:ascii="Segoe UI Light" w:hAnsi="Segoe UI Light" w:cs="Segoe UI Light"/>
        </w:rPr>
        <w:t xml:space="preserve"> Before running it over entire folder we downloaded, we manually ran it on few folders and found out that there was something wrong in the data and Tika was not able to detect them correctly. </w:t>
      </w:r>
      <w:r w:rsidR="006504BB">
        <w:rPr>
          <w:rFonts w:ascii="Segoe UI Light" w:hAnsi="Segoe UI Light" w:cs="Segoe UI Light"/>
        </w:rPr>
        <w:t>E.g. PDF file at S3 url</w:t>
      </w:r>
      <w:r w:rsidR="006504BB" w:rsidRPr="006504BB">
        <w:rPr>
          <w:rFonts w:ascii="Segoe UI Light" w:hAnsi="Segoe UI Light" w:cs="Segoe UI Light"/>
        </w:rPr>
        <w:t xml:space="preserve"> crawl/572-team1/201/175/47/81/9abb360bb295e7b0e256e2ecf74d64aca7f13fca/1424618985000.pdf</w:t>
      </w:r>
      <w:r w:rsidR="006504BB">
        <w:rPr>
          <w:rFonts w:ascii="Segoe UI Light" w:hAnsi="Segoe UI Light" w:cs="Segoe UI Light"/>
        </w:rPr>
        <w:t xml:space="preserve"> was being detected </w:t>
      </w:r>
      <w:r w:rsidR="00D4549C">
        <w:rPr>
          <w:rFonts w:ascii="Segoe UI Light" w:hAnsi="Segoe UI Light" w:cs="Segoe UI Light"/>
        </w:rPr>
        <w:t>“text/plain” and it wasn’</w:t>
      </w:r>
      <w:r>
        <w:rPr>
          <w:rFonts w:ascii="Segoe UI Light" w:hAnsi="Segoe UI Light" w:cs="Segoe UI Light"/>
        </w:rPr>
        <w:t xml:space="preserve">t even opening in pdf viewer whereas most of the html files were detected correctly. </w:t>
      </w:r>
      <w:r w:rsidR="00525520">
        <w:rPr>
          <w:rFonts w:ascii="Segoe UI Light" w:hAnsi="Segoe UI Light" w:cs="Segoe UI Light"/>
        </w:rPr>
        <w:t xml:space="preserve">After careful review of different file types, we found that most of the non-text type were detected incorrectly. </w:t>
      </w:r>
      <w:r w:rsidR="008459C4">
        <w:rPr>
          <w:rFonts w:ascii="Segoe UI Light" w:hAnsi="Segoe UI Light" w:cs="Segoe UI Light"/>
        </w:rPr>
        <w:t>In subsequent classes, we came to know that “latest-</w:t>
      </w:r>
      <w:r w:rsidR="008459C4">
        <w:rPr>
          <w:rFonts w:ascii="Segoe UI Light" w:hAnsi="Segoe UI Light" w:cs="Segoe UI Light"/>
        </w:rPr>
        <w:lastRenderedPageBreak/>
        <w:t xml:space="preserve">commoncrawl” contained data from </w:t>
      </w:r>
      <w:r w:rsidR="00B84D99">
        <w:rPr>
          <w:rFonts w:ascii="Segoe UI Light" w:hAnsi="Segoe UI Light" w:cs="Segoe UI Light"/>
        </w:rPr>
        <w:t>Apache N</w:t>
      </w:r>
      <w:r w:rsidR="008459C4">
        <w:rPr>
          <w:rFonts w:ascii="Segoe UI Light" w:hAnsi="Segoe UI Light" w:cs="Segoe UI Light"/>
        </w:rPr>
        <w:t xml:space="preserve">utch which encodes every file in cbor format which sadly Tika can’t decode. We spent some time understanding cbor format and modifying our program to sort files to decode cbor before sending it to Tika. </w:t>
      </w:r>
      <w:r w:rsidR="001C44DB">
        <w:rPr>
          <w:rFonts w:ascii="Segoe UI Light" w:hAnsi="Segoe UI Light" w:cs="Segoe UI Light"/>
        </w:rPr>
        <w:t>After a while we were able to decode cbor format. However, we downloaded few folders from “polar-fulldump” in parallel and found that they did not contain any cbor encoding around its data.</w:t>
      </w:r>
      <w:r w:rsidR="00CB5506">
        <w:rPr>
          <w:rFonts w:ascii="Segoe UI Light" w:hAnsi="Segoe UI Light" w:cs="Segoe UI Light"/>
        </w:rPr>
        <w:t xml:space="preserve"> Given the overhead of cbor format and large amount of data that we had to process, we ditched “latest-commoncrawl” and decided to download entire “polar-fulldump” data. </w:t>
      </w:r>
      <w:r w:rsidR="00367E03">
        <w:rPr>
          <w:rFonts w:ascii="Segoe UI Light" w:hAnsi="Segoe UI Light" w:cs="Segoe UI Light"/>
        </w:rPr>
        <w:t xml:space="preserve">Among three of us, we distributed 60 folders each as there were 180 folders in total. </w:t>
      </w:r>
    </w:p>
    <w:p w:rsidR="00964166" w:rsidRDefault="001018FF" w:rsidP="00964166">
      <w:pPr>
        <w:pStyle w:val="ListParagraph"/>
        <w:ind w:left="360" w:firstLine="360"/>
        <w:rPr>
          <w:rFonts w:ascii="Segoe UI Light" w:hAnsi="Segoe UI Light" w:cs="Segoe UI Light"/>
        </w:rPr>
      </w:pPr>
      <w:r>
        <w:rPr>
          <w:noProof/>
        </w:rPr>
        <w:drawing>
          <wp:anchor distT="0" distB="0" distL="114300" distR="114300" simplePos="0" relativeHeight="251659264" behindDoc="0" locked="0" layoutInCell="1" allowOverlap="1" wp14:anchorId="77A1A6E2" wp14:editId="0F8C165A">
            <wp:simplePos x="0" y="0"/>
            <wp:positionH relativeFrom="margin">
              <wp:align>center</wp:align>
            </wp:positionH>
            <wp:positionV relativeFrom="paragraph">
              <wp:posOffset>1179830</wp:posOffset>
            </wp:positionV>
            <wp:extent cx="4291965" cy="2506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5609" t="6240" r="12163" b="18745"/>
                    <a:stretch/>
                  </pic:blipFill>
                  <pic:spPr bwMode="auto">
                    <a:xfrm>
                      <a:off x="0" y="0"/>
                      <a:ext cx="4291965"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C71">
        <w:rPr>
          <w:rFonts w:ascii="Segoe UI Light" w:hAnsi="Segoe UI Light" w:cs="Segoe UI Light"/>
        </w:rPr>
        <w:t xml:space="preserve">We started batch download in the night but download went on the whole next day. Also as we did not know size distribution, one of us ended up downloading 50 GB+ data and two of us got ~7 GB and ~10 GB respectively. </w:t>
      </w:r>
      <w:r w:rsidR="00EC483C">
        <w:rPr>
          <w:rFonts w:ascii="Segoe UI Light" w:hAnsi="Segoe UI Light" w:cs="Segoe UI Light"/>
        </w:rPr>
        <w:t xml:space="preserve">Two of us with lesser amount of data were quickly able to run </w:t>
      </w:r>
      <w:r w:rsidR="004E1EBC">
        <w:rPr>
          <w:rFonts w:ascii="Segoe UI Light" w:hAnsi="Segoe UI Light" w:cs="Segoe UI Light"/>
        </w:rPr>
        <w:t xml:space="preserve">Tika over entire data to sort the files. </w:t>
      </w:r>
      <w:r w:rsidR="004243A2">
        <w:rPr>
          <w:rFonts w:ascii="Segoe UI Light" w:hAnsi="Segoe UI Light" w:cs="Segoe UI Light"/>
        </w:rPr>
        <w:t xml:space="preserve">However, we </w:t>
      </w:r>
      <w:r w:rsidR="000832B3">
        <w:rPr>
          <w:rFonts w:ascii="Segoe UI Light" w:hAnsi="Segoe UI Light" w:cs="Segoe UI Light"/>
        </w:rPr>
        <w:t>observed</w:t>
      </w:r>
      <w:r w:rsidR="004243A2">
        <w:rPr>
          <w:rFonts w:ascii="Segoe UI Light" w:hAnsi="Segoe UI Light" w:cs="Segoe UI Light"/>
        </w:rPr>
        <w:t xml:space="preserve"> that Tika was </w:t>
      </w:r>
      <w:r w:rsidR="00D94DE4">
        <w:rPr>
          <w:rFonts w:ascii="Segoe UI Light" w:hAnsi="Segoe UI Light" w:cs="Segoe UI Light"/>
        </w:rPr>
        <w:t>throwing IOException in</w:t>
      </w:r>
      <w:r>
        <w:rPr>
          <w:rFonts w:ascii="Segoe UI Light" w:hAnsi="Segoe UI Light" w:cs="Segoe UI Light"/>
        </w:rPr>
        <w:t xml:space="preserve"> determining certain files which we did not handle gracefully.</w:t>
      </w:r>
      <w:r w:rsidR="0034173C">
        <w:rPr>
          <w:rFonts w:ascii="Segoe UI Light" w:hAnsi="Segoe UI Light" w:cs="Segoe UI Light"/>
        </w:rPr>
        <w:t xml:space="preserve"> We spent</w:t>
      </w:r>
      <w:r w:rsidR="008810CA">
        <w:rPr>
          <w:rFonts w:ascii="Segoe UI Light" w:hAnsi="Segoe UI Light" w:cs="Segoe UI Light"/>
        </w:rPr>
        <w:t xml:space="preserve"> some time trying to figure out why this was happening and tried bunch of different Tika version.</w:t>
      </w:r>
      <w:r>
        <w:rPr>
          <w:rFonts w:ascii="Segoe UI Light" w:hAnsi="Segoe UI Light" w:cs="Segoe UI Light"/>
        </w:rPr>
        <w:t xml:space="preserve"> </w:t>
      </w:r>
      <w:r w:rsidR="00141454">
        <w:rPr>
          <w:rFonts w:ascii="Segoe UI Light" w:hAnsi="Segoe UI Light" w:cs="Segoe UI Light"/>
        </w:rPr>
        <w:t xml:space="preserve">This wasted our one day as we could not run the program over night over 50 GB data chunk </w:t>
      </w:r>
      <w:r w:rsidR="008810CA">
        <w:rPr>
          <w:rFonts w:ascii="Segoe UI Light" w:hAnsi="Segoe UI Light" w:cs="Segoe UI Light"/>
        </w:rPr>
        <w:t xml:space="preserve">which had halted due to same error. </w:t>
      </w:r>
      <w:r w:rsidR="00797A20">
        <w:rPr>
          <w:rFonts w:ascii="Segoe UI Light" w:hAnsi="Segoe UI Light" w:cs="Segoe UI Light"/>
        </w:rPr>
        <w:t>Next day w</w:t>
      </w:r>
      <w:r w:rsidR="00994823">
        <w:rPr>
          <w:rFonts w:ascii="Segoe UI Light" w:hAnsi="Segoe UI Light" w:cs="Segoe UI Light"/>
        </w:rPr>
        <w:t>e updated program and re</w:t>
      </w:r>
      <w:r w:rsidR="00BC2107">
        <w:rPr>
          <w:rFonts w:ascii="Segoe UI Light" w:hAnsi="Segoe UI Light" w:cs="Segoe UI Light"/>
        </w:rPr>
        <w:t>-</w:t>
      </w:r>
      <w:r w:rsidR="00994823">
        <w:rPr>
          <w:rFonts w:ascii="Segoe UI Light" w:hAnsi="Segoe UI Light" w:cs="Segoe UI Light"/>
        </w:rPr>
        <w:t xml:space="preserve">executed </w:t>
      </w:r>
      <w:r w:rsidR="00797A20">
        <w:rPr>
          <w:rFonts w:ascii="Segoe UI Light" w:hAnsi="Segoe UI Light" w:cs="Segoe UI Light"/>
        </w:rPr>
        <w:t xml:space="preserve">over remaining data. </w:t>
      </w:r>
      <w:r w:rsidR="00092600">
        <w:rPr>
          <w:rFonts w:ascii="Segoe UI Light" w:hAnsi="Segoe UI Light" w:cs="Segoe UI Light"/>
        </w:rPr>
        <w:t>We faced some unexpected delay</w:t>
      </w:r>
      <w:r w:rsidR="00ED3D4F">
        <w:rPr>
          <w:rFonts w:ascii="Segoe UI Light" w:hAnsi="Segoe UI Light" w:cs="Segoe UI Light"/>
        </w:rPr>
        <w:t xml:space="preserve"> while</w:t>
      </w:r>
      <w:r w:rsidR="00092600">
        <w:rPr>
          <w:rFonts w:ascii="Segoe UI Light" w:hAnsi="Segoe UI Light" w:cs="Segoe UI Light"/>
        </w:rPr>
        <w:t xml:space="preserve"> </w:t>
      </w:r>
      <w:r w:rsidR="003D379B">
        <w:rPr>
          <w:rFonts w:ascii="Segoe UI Light" w:hAnsi="Segoe UI Light" w:cs="Segoe UI Light"/>
        </w:rPr>
        <w:t xml:space="preserve">running our program </w:t>
      </w:r>
      <w:r w:rsidR="00ED3D4F">
        <w:rPr>
          <w:rFonts w:ascii="Segoe UI Light" w:hAnsi="Segoe UI Light" w:cs="Segoe UI Light"/>
        </w:rPr>
        <w:t xml:space="preserve">on OS X </w:t>
      </w:r>
      <w:r w:rsidR="00092600">
        <w:rPr>
          <w:rFonts w:ascii="Segoe UI Light" w:hAnsi="Segoe UI Light" w:cs="Segoe UI Light"/>
        </w:rPr>
        <w:t xml:space="preserve">due to </w:t>
      </w:r>
      <w:r w:rsidR="00ED3D4F">
        <w:rPr>
          <w:rFonts w:ascii="Segoe UI Light" w:hAnsi="Segoe UI Light" w:cs="Segoe UI Light"/>
        </w:rPr>
        <w:t xml:space="preserve">automatically created </w:t>
      </w:r>
      <w:r w:rsidR="00092600">
        <w:rPr>
          <w:rFonts w:ascii="Segoe UI Light" w:hAnsi="Segoe UI Light" w:cs="Segoe UI Light"/>
        </w:rPr>
        <w:t>.DS_STORE files</w:t>
      </w:r>
      <w:r w:rsidR="00FD6D59">
        <w:rPr>
          <w:rFonts w:ascii="Segoe UI Light" w:hAnsi="Segoe UI Light" w:cs="Segoe UI Light"/>
        </w:rPr>
        <w:t>. After ignoring those files we were finally able to sort files. Although, our laptops were hanging so we had to run it over multiple iteration manually over small chunk</w:t>
      </w:r>
      <w:r w:rsidR="00674FEE">
        <w:rPr>
          <w:rFonts w:ascii="Segoe UI Light" w:hAnsi="Segoe UI Light" w:cs="Segoe UI Light"/>
        </w:rPr>
        <w:t>s</w:t>
      </w:r>
      <w:bookmarkStart w:id="0" w:name="_GoBack"/>
      <w:bookmarkEnd w:id="0"/>
      <w:r w:rsidR="00FD6D59">
        <w:rPr>
          <w:rFonts w:ascii="Segoe UI Light" w:hAnsi="Segoe UI Light" w:cs="Segoe UI Light"/>
        </w:rPr>
        <w:t xml:space="preserve"> of data.</w:t>
      </w:r>
    </w:p>
    <w:p w:rsidR="00FE1A47" w:rsidRDefault="00683C29" w:rsidP="00FE1A47">
      <w:pPr>
        <w:pStyle w:val="ListParagraph"/>
        <w:ind w:left="360" w:firstLine="360"/>
        <w:rPr>
          <w:rFonts w:ascii="Segoe UI Light" w:hAnsi="Segoe UI Light" w:cs="Segoe UI Light"/>
        </w:rPr>
      </w:pPr>
      <w:r w:rsidRPr="0086788B">
        <w:rPr>
          <w:rFonts w:ascii="Segoe UI Light" w:hAnsi="Segoe UI Light" w:cs="Segoe UI Light"/>
        </w:rPr>
        <w:t xml:space="preserve">Once, we had all the data sorted, we found that mime diversity reported on </w:t>
      </w:r>
      <w:hyperlink r:id="rId7" w:history="1">
        <w:r w:rsidRPr="0086788B">
          <w:rPr>
            <w:rStyle w:val="Hyperlink"/>
            <w:rFonts w:ascii="Segoe UI Light" w:hAnsi="Segoe UI Light" w:cs="Segoe UI Light"/>
          </w:rPr>
          <w:t>http://github.com/chrismattmann/trec-dd-polar/</w:t>
        </w:r>
      </w:hyperlink>
      <w:r w:rsidRPr="0086788B">
        <w:rPr>
          <w:rFonts w:ascii="Segoe UI Light" w:hAnsi="Segoe UI Light" w:cs="Segoe UI Light"/>
        </w:rPr>
        <w:t xml:space="preserve"> was not entirely matching with</w:t>
      </w:r>
      <w:r w:rsidR="00964166">
        <w:rPr>
          <w:rFonts w:ascii="Segoe UI Light" w:hAnsi="Segoe UI Light" w:cs="Segoe UI Light"/>
        </w:rPr>
        <w:t xml:space="preserve"> mime diversity that we observed</w:t>
      </w:r>
      <w:r w:rsidRPr="0086788B">
        <w:rPr>
          <w:rFonts w:ascii="Segoe UI Light" w:hAnsi="Segoe UI Light" w:cs="Segoe UI Light"/>
        </w:rPr>
        <w:t xml:space="preserve">. </w:t>
      </w:r>
      <w:r w:rsidR="007037AC" w:rsidRPr="0086788B">
        <w:rPr>
          <w:rFonts w:ascii="Segoe UI Light" w:hAnsi="Segoe UI Light" w:cs="Segoe UI Light"/>
        </w:rPr>
        <w:t>E.g. before looking at the data, we had decided to include “xscapplication/zip” mime type for our analysis. However, we did not get even a single file detected as that type from entire “polar-fulldump”</w:t>
      </w:r>
      <w:r w:rsidR="00C5578D" w:rsidRPr="0086788B">
        <w:rPr>
          <w:rFonts w:ascii="Segoe UI Light" w:hAnsi="Segoe UI Light" w:cs="Segoe UI Light"/>
        </w:rPr>
        <w:t xml:space="preserve"> even though there were </w:t>
      </w:r>
      <w:r w:rsidR="00124316" w:rsidRPr="0086788B">
        <w:rPr>
          <w:rFonts w:ascii="Segoe UI Light" w:hAnsi="Segoe UI Light" w:cs="Segoe UI Light"/>
        </w:rPr>
        <w:t xml:space="preserve">supposed to be </w:t>
      </w:r>
      <w:r w:rsidR="00C5578D" w:rsidRPr="0086788B">
        <w:rPr>
          <w:rFonts w:ascii="Segoe UI Light" w:hAnsi="Segoe UI Light" w:cs="Segoe UI Light"/>
        </w:rPr>
        <w:t>85 files of that type</w:t>
      </w:r>
      <w:r w:rsidR="007037AC" w:rsidRPr="0086788B">
        <w:rPr>
          <w:rFonts w:ascii="Segoe UI Light" w:hAnsi="Segoe UI Light" w:cs="Segoe UI Light"/>
        </w:rPr>
        <w:t xml:space="preserve">. </w:t>
      </w:r>
      <w:r w:rsidR="00C92526">
        <w:rPr>
          <w:rFonts w:ascii="Segoe UI Light" w:hAnsi="Segoe UI Light" w:cs="Segoe UI Light"/>
        </w:rPr>
        <w:t>This is probably</w:t>
      </w:r>
      <w:r w:rsidR="000B3A41" w:rsidRPr="0086788B">
        <w:rPr>
          <w:rFonts w:ascii="Segoe UI Light" w:hAnsi="Segoe UI Light" w:cs="Segoe UI Light"/>
        </w:rPr>
        <w:t xml:space="preserve"> due to evolution of Tika over time and its ability to classify correctly or incorrectly.</w:t>
      </w:r>
      <w:r w:rsidR="0086788B" w:rsidRPr="0086788B">
        <w:rPr>
          <w:rFonts w:ascii="Segoe UI Light" w:hAnsi="Segoe UI Light" w:cs="Segoe UI Light"/>
        </w:rPr>
        <w:t xml:space="preserve"> </w:t>
      </w:r>
      <w:r w:rsidR="005B754F">
        <w:rPr>
          <w:rFonts w:ascii="Segoe UI Light" w:hAnsi="Segoe UI Light" w:cs="Segoe UI Light"/>
        </w:rPr>
        <w:t>Finally we chose</w:t>
      </w:r>
      <w:r w:rsidR="00C92526">
        <w:rPr>
          <w:rFonts w:ascii="Segoe UI Light" w:hAnsi="Segoe UI Light" w:cs="Segoe UI Light"/>
        </w:rPr>
        <w:t xml:space="preserve"> 15 MIME types based on data that we had and variety</w:t>
      </w:r>
      <w:r w:rsidR="00EC5A8F">
        <w:rPr>
          <w:rFonts w:ascii="Segoe UI Light" w:hAnsi="Segoe UI Light" w:cs="Segoe UI Light"/>
        </w:rPr>
        <w:t xml:space="preserve"> of MIME type</w:t>
      </w:r>
      <w:r w:rsidR="00C92526">
        <w:rPr>
          <w:rFonts w:ascii="Segoe UI Light" w:hAnsi="Segoe UI Light" w:cs="Segoe UI Light"/>
        </w:rPr>
        <w:t>.</w:t>
      </w:r>
      <w:r w:rsidR="00DD2422">
        <w:rPr>
          <w:rFonts w:ascii="Segoe UI Light" w:hAnsi="Segoe UI Light" w:cs="Segoe UI Light"/>
        </w:rPr>
        <w:t xml:space="preserve"> Below screenshot </w:t>
      </w:r>
      <w:r w:rsidR="003F5152">
        <w:rPr>
          <w:rFonts w:ascii="Segoe UI Light" w:hAnsi="Segoe UI Light" w:cs="Segoe UI Light"/>
        </w:rPr>
        <w:t>shows</w:t>
      </w:r>
      <w:r w:rsidR="00DD2422">
        <w:rPr>
          <w:rFonts w:ascii="Segoe UI Light" w:hAnsi="Segoe UI Light" w:cs="Segoe UI Light"/>
        </w:rPr>
        <w:t xml:space="preserve"> all 15 mime type that we selected along with number of files and total size we used. </w:t>
      </w:r>
    </w:p>
    <w:p w:rsidR="00FE1A47" w:rsidRDefault="00A1511B" w:rsidP="00FE1A47">
      <w:pPr>
        <w:pStyle w:val="ListParagraph"/>
        <w:ind w:left="360" w:firstLine="360"/>
        <w:rPr>
          <w:rFonts w:ascii="Segoe UI Light" w:hAnsi="Segoe UI Light" w:cs="Segoe UI Light"/>
        </w:rPr>
      </w:pPr>
      <w:r>
        <w:rPr>
          <w:noProof/>
        </w:rPr>
        <w:lastRenderedPageBreak/>
        <w:drawing>
          <wp:anchor distT="0" distB="0" distL="114300" distR="114300" simplePos="0" relativeHeight="251661312" behindDoc="0" locked="0" layoutInCell="1" allowOverlap="1" wp14:anchorId="037F4CAB" wp14:editId="45ACF717">
            <wp:simplePos x="0" y="0"/>
            <wp:positionH relativeFrom="margin">
              <wp:align>right</wp:align>
            </wp:positionH>
            <wp:positionV relativeFrom="paragraph">
              <wp:posOffset>93</wp:posOffset>
            </wp:positionV>
            <wp:extent cx="5943600" cy="21348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6138"/>
                    <a:stretch/>
                  </pic:blipFill>
                  <pic:spPr bwMode="auto">
                    <a:xfrm>
                      <a:off x="0" y="0"/>
                      <a:ext cx="5943600" cy="2134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Segoe UI Light" w:hAnsi="Segoe UI Light" w:cs="Segoe UI Light"/>
        </w:rPr>
        <w:t>As shown in scre</w:t>
      </w:r>
      <w:r w:rsidR="0011545A">
        <w:rPr>
          <w:rFonts w:ascii="Segoe UI Light" w:hAnsi="Segoe UI Light" w:cs="Segoe UI Light"/>
        </w:rPr>
        <w:t>enshot, we have chosen four</w:t>
      </w:r>
      <w:r>
        <w:rPr>
          <w:rFonts w:ascii="Segoe UI Light" w:hAnsi="Segoe UI Light" w:cs="Segoe UI Light"/>
        </w:rPr>
        <w:t xml:space="preserve"> types from application, three from audio, three from image, one </w:t>
      </w:r>
      <w:r w:rsidR="0011545A">
        <w:rPr>
          <w:rFonts w:ascii="Segoe UI Light" w:hAnsi="Segoe UI Light" w:cs="Segoe UI Light"/>
        </w:rPr>
        <w:t>message, one text and two video and octet stream</w:t>
      </w:r>
      <w:r w:rsidR="0013576A">
        <w:rPr>
          <w:rFonts w:ascii="Segoe UI Light" w:hAnsi="Segoe UI Light" w:cs="Segoe UI Light"/>
        </w:rPr>
        <w:t xml:space="preserve"> amounting to total of 32 GB and over 500K files. </w:t>
      </w:r>
      <w:r w:rsidR="00273602">
        <w:rPr>
          <w:rFonts w:ascii="Segoe UI Light" w:hAnsi="Segoe UI Light" w:cs="Segoe UI Light"/>
        </w:rPr>
        <w:t xml:space="preserve">Another interesting fact </w:t>
      </w:r>
      <w:r w:rsidR="00E62164">
        <w:rPr>
          <w:rFonts w:ascii="Segoe UI Light" w:hAnsi="Segoe UI Light" w:cs="Segoe UI Light"/>
        </w:rPr>
        <w:t xml:space="preserve">to point out here is that all of the files are having no extension at all which makes it harder to verify the accuracy of mime types. </w:t>
      </w:r>
    </w:p>
    <w:p w:rsidR="005F458F" w:rsidRDefault="0021611D" w:rsidP="00FE1A47">
      <w:pPr>
        <w:pStyle w:val="ListParagraph"/>
        <w:ind w:left="360" w:firstLine="360"/>
        <w:rPr>
          <w:rFonts w:ascii="Segoe UI Light" w:hAnsi="Segoe UI Light" w:cs="Segoe UI Light"/>
        </w:rPr>
      </w:pPr>
      <w:r>
        <w:rPr>
          <w:noProof/>
        </w:rPr>
        <w:drawing>
          <wp:anchor distT="0" distB="0" distL="114300" distR="114300" simplePos="0" relativeHeight="251660288" behindDoc="0" locked="0" layoutInCell="1" allowOverlap="1" wp14:anchorId="730109EC" wp14:editId="09E69036">
            <wp:simplePos x="0" y="0"/>
            <wp:positionH relativeFrom="margin">
              <wp:align>center</wp:align>
            </wp:positionH>
            <wp:positionV relativeFrom="paragraph">
              <wp:posOffset>2062480</wp:posOffset>
            </wp:positionV>
            <wp:extent cx="4048125" cy="3151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31889" b="5734"/>
                    <a:stretch/>
                  </pic:blipFill>
                  <pic:spPr bwMode="auto">
                    <a:xfrm>
                      <a:off x="0" y="0"/>
                      <a:ext cx="4048125" cy="3151505"/>
                    </a:xfrm>
                    <a:prstGeom prst="rect">
                      <a:avLst/>
                    </a:prstGeom>
                    <a:ln>
                      <a:noFill/>
                    </a:ln>
                    <a:extLst>
                      <a:ext uri="{53640926-AAD7-44D8-BBD7-CCE9431645EC}">
                        <a14:shadowObscured xmlns:a14="http://schemas.microsoft.com/office/drawing/2010/main"/>
                      </a:ext>
                    </a:extLst>
                  </pic:spPr>
                </pic:pic>
              </a:graphicData>
            </a:graphic>
          </wp:anchor>
        </w:drawing>
      </w:r>
      <w:r w:rsidR="003452CE">
        <w:rPr>
          <w:rFonts w:ascii="Segoe UI Light" w:hAnsi="Segoe UI Light" w:cs="Segoe UI Light"/>
        </w:rPr>
        <w:t xml:space="preserve">Below is the screenshot of interactive Sunburst D3 chart for </w:t>
      </w:r>
      <w:r w:rsidR="003452CE" w:rsidRPr="003452CE">
        <w:rPr>
          <w:rFonts w:ascii="Segoe UI Light" w:hAnsi="Segoe UI Light" w:cs="Segoe UI Light"/>
        </w:rPr>
        <w:t>existing MIME diversity of the TRECDD-Polar dataset using the existing JSON breakdown from Github</w:t>
      </w:r>
      <w:r w:rsidR="005428DE">
        <w:rPr>
          <w:rFonts w:ascii="Segoe UI Light" w:hAnsi="Segoe UI Light" w:cs="Segoe UI Light"/>
        </w:rPr>
        <w:t>.</w:t>
      </w:r>
      <w:r w:rsidR="00F62FA2">
        <w:rPr>
          <w:rFonts w:ascii="Segoe UI Light" w:hAnsi="Segoe UI Light" w:cs="Segoe UI Light"/>
        </w:rPr>
        <w:t xml:space="preserve"> We modified existing code from </w:t>
      </w:r>
      <w:hyperlink r:id="rId10" w:history="1">
        <w:r w:rsidR="00F62FA2" w:rsidRPr="00D25450">
          <w:rPr>
            <w:rStyle w:val="Hyperlink"/>
            <w:rFonts w:ascii="Segoe UI Light" w:hAnsi="Segoe UI Light" w:cs="Segoe UI Light"/>
          </w:rPr>
          <w:t>https://gist.github.com/kerryrodden/7090426</w:t>
        </w:r>
      </w:hyperlink>
      <w:r w:rsidR="00F62FA2">
        <w:rPr>
          <w:rFonts w:ascii="Segoe UI Light" w:hAnsi="Segoe UI Light" w:cs="Segoe UI Light"/>
        </w:rPr>
        <w:t xml:space="preserve"> to match as per our requirement. </w:t>
      </w:r>
      <w:r w:rsidR="00611740">
        <w:rPr>
          <w:rFonts w:ascii="Segoe UI Light" w:hAnsi="Segoe UI Light" w:cs="Segoe UI Light"/>
        </w:rPr>
        <w:t>It made sense to use this kind of layered pie chart instead of using single pie chart which becomes messier as there are more than 90 mime types.</w:t>
      </w:r>
      <w:r w:rsidR="00C3241F">
        <w:rPr>
          <w:rFonts w:ascii="Segoe UI Light" w:hAnsi="Segoe UI Light" w:cs="Segoe UI Light"/>
        </w:rPr>
        <w:t xml:space="preserve"> Even here, we can hardly see audio/message/video/xscapplication</w:t>
      </w:r>
      <w:r w:rsidR="00E06A7B">
        <w:rPr>
          <w:rFonts w:ascii="Segoe UI Light" w:hAnsi="Segoe UI Light" w:cs="Segoe UI Light"/>
        </w:rPr>
        <w:t xml:space="preserve"> because of small number of files.</w:t>
      </w:r>
      <w:r w:rsidR="00611740">
        <w:rPr>
          <w:rFonts w:ascii="Segoe UI Light" w:hAnsi="Segoe UI Light" w:cs="Segoe UI Light"/>
        </w:rPr>
        <w:t xml:space="preserve"> </w:t>
      </w:r>
      <w:r w:rsidR="00CC162C">
        <w:rPr>
          <w:rFonts w:ascii="Segoe UI Light" w:hAnsi="Segoe UI Light" w:cs="Segoe UI Light"/>
        </w:rPr>
        <w:t xml:space="preserve">We have included this chart in our submission. </w:t>
      </w:r>
      <w:r w:rsidR="005F458F">
        <w:rPr>
          <w:rFonts w:ascii="Segoe UI Light" w:hAnsi="Segoe UI Light" w:cs="Segoe UI Light"/>
        </w:rPr>
        <w:t>Screenshot is created with mouse hover over oct</w:t>
      </w:r>
      <w:r w:rsidR="006C5B1F">
        <w:rPr>
          <w:rFonts w:ascii="Segoe UI Light" w:hAnsi="Segoe UI Light" w:cs="Segoe UI Light"/>
        </w:rPr>
        <w:t>et stream data which one can see on the top left along with its relative percentage and number of files.</w:t>
      </w:r>
      <w:r w:rsidR="004F31FB">
        <w:rPr>
          <w:rFonts w:ascii="Segoe UI Light" w:hAnsi="Segoe UI Light" w:cs="Segoe UI Light"/>
        </w:rPr>
        <w:t xml:space="preserve"> On the left we are showing legend for top level mime types. As we can see from the chart, majority of files belong to text/html mime type</w:t>
      </w:r>
      <w:r>
        <w:rPr>
          <w:rFonts w:ascii="Segoe UI Light" w:hAnsi="Segoe UI Light" w:cs="Segoe UI Light"/>
        </w:rPr>
        <w:t xml:space="preserve"> which makes sense as this is web crawl data</w:t>
      </w:r>
      <w:r w:rsidR="004F31FB">
        <w:rPr>
          <w:rFonts w:ascii="Segoe UI Light" w:hAnsi="Segoe UI Light" w:cs="Segoe UI Light"/>
        </w:rPr>
        <w:t xml:space="preserve">. </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lastRenderedPageBreak/>
        <w:t>BFA</w:t>
      </w:r>
    </w:p>
    <w:p w:rsidR="00A61E10" w:rsidRDefault="00CE69D6" w:rsidP="00A61E10">
      <w:pPr>
        <w:pStyle w:val="ListParagraph"/>
        <w:ind w:left="360"/>
        <w:rPr>
          <w:rFonts w:ascii="Segoe UI Light" w:hAnsi="Segoe UI Light" w:cs="Segoe UI Light"/>
        </w:rPr>
      </w:pPr>
      <w:r>
        <w:rPr>
          <w:rFonts w:ascii="Segoe UI Light" w:hAnsi="Segoe UI Light" w:cs="Segoe UI Light"/>
        </w:rPr>
        <w:t xml:space="preserve">Below is a sample BFA fingerprint plotted as a line chart applied on 75% text/x-matlab mime types. This is just one of the example. We have submitted bfa fingerprint for all fifteen mime types over 75% of our data. </w:t>
      </w:r>
    </w:p>
    <w:p w:rsidR="00A61E10" w:rsidRDefault="00A61E10" w:rsidP="00A61E10">
      <w:pPr>
        <w:pStyle w:val="ListParagraph"/>
        <w:ind w:left="360"/>
        <w:rPr>
          <w:rFonts w:ascii="Segoe UI Light" w:hAnsi="Segoe UI Light" w:cs="Segoe UI Light"/>
        </w:rPr>
      </w:pPr>
    </w:p>
    <w:p w:rsidR="00CE69D6" w:rsidRDefault="00CE69D6" w:rsidP="00A61E10">
      <w:pPr>
        <w:pStyle w:val="ListParagraph"/>
        <w:ind w:left="360"/>
        <w:rPr>
          <w:rFonts w:ascii="Segoe UI Light" w:hAnsi="Segoe UI Light" w:cs="Segoe UI Light"/>
          <w:b/>
        </w:rPr>
      </w:pPr>
      <w:r>
        <w:rPr>
          <w:noProof/>
        </w:rPr>
        <w:drawing>
          <wp:inline distT="0" distB="0" distL="0" distR="0" wp14:anchorId="53B0DBF8" wp14:editId="6A625579">
            <wp:extent cx="5317725" cy="2552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0521" b="23658"/>
                    <a:stretch/>
                  </pic:blipFill>
                  <pic:spPr bwMode="auto">
                    <a:xfrm>
                      <a:off x="0" y="0"/>
                      <a:ext cx="5318277" cy="2552330"/>
                    </a:xfrm>
                    <a:prstGeom prst="rect">
                      <a:avLst/>
                    </a:prstGeom>
                    <a:ln>
                      <a:noFill/>
                    </a:ln>
                    <a:extLst>
                      <a:ext uri="{53640926-AAD7-44D8-BBD7-CCE9431645EC}">
                        <a14:shadowObscured xmlns:a14="http://schemas.microsoft.com/office/drawing/2010/main"/>
                      </a:ext>
                    </a:extLst>
                  </pic:spPr>
                </pic:pic>
              </a:graphicData>
            </a:graphic>
          </wp:inline>
        </w:drawing>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BFC and BFCC</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FHT</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Final analysis</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 xml:space="preserve">Tika Similarity </w:t>
      </w:r>
    </w:p>
    <w:p w:rsidR="009B6707" w:rsidRPr="00F106F3" w:rsidRDefault="00E55D55" w:rsidP="009B6707">
      <w:pPr>
        <w:pStyle w:val="ListParagraph"/>
        <w:numPr>
          <w:ilvl w:val="0"/>
          <w:numId w:val="1"/>
        </w:numPr>
        <w:rPr>
          <w:rFonts w:ascii="Segoe UI Light" w:hAnsi="Segoe UI Light" w:cs="Segoe UI Light"/>
          <w:b/>
        </w:rPr>
      </w:pPr>
      <w:r>
        <w:rPr>
          <w:rFonts w:ascii="Segoe UI Light" w:hAnsi="Segoe UI Light" w:cs="Segoe UI Light"/>
          <w:b/>
        </w:rPr>
        <w:t>Content Based MIME detector</w:t>
      </w:r>
    </w:p>
    <w:sectPr w:rsidR="009B6707" w:rsidRPr="00F106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C23CB6"/>
    <w:multiLevelType w:val="hybridMultilevel"/>
    <w:tmpl w:val="D8281B4E"/>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668"/>
    <w:rsid w:val="00055B42"/>
    <w:rsid w:val="000832B3"/>
    <w:rsid w:val="00091C0E"/>
    <w:rsid w:val="00092600"/>
    <w:rsid w:val="000B3A41"/>
    <w:rsid w:val="001018FF"/>
    <w:rsid w:val="0011511C"/>
    <w:rsid w:val="0011545A"/>
    <w:rsid w:val="00124316"/>
    <w:rsid w:val="0013576A"/>
    <w:rsid w:val="00141454"/>
    <w:rsid w:val="001865ED"/>
    <w:rsid w:val="001C44DB"/>
    <w:rsid w:val="001D15A1"/>
    <w:rsid w:val="0021611D"/>
    <w:rsid w:val="0023695B"/>
    <w:rsid w:val="00265669"/>
    <w:rsid w:val="00273602"/>
    <w:rsid w:val="00277ED0"/>
    <w:rsid w:val="002C4668"/>
    <w:rsid w:val="0031123B"/>
    <w:rsid w:val="0033725A"/>
    <w:rsid w:val="0034173C"/>
    <w:rsid w:val="003452CE"/>
    <w:rsid w:val="0036743E"/>
    <w:rsid w:val="00367E03"/>
    <w:rsid w:val="00377390"/>
    <w:rsid w:val="003C2F98"/>
    <w:rsid w:val="003D379B"/>
    <w:rsid w:val="003F5152"/>
    <w:rsid w:val="004243A2"/>
    <w:rsid w:val="00490092"/>
    <w:rsid w:val="004B39C6"/>
    <w:rsid w:val="004E1EBC"/>
    <w:rsid w:val="004E6442"/>
    <w:rsid w:val="004F2457"/>
    <w:rsid w:val="004F31FB"/>
    <w:rsid w:val="00525520"/>
    <w:rsid w:val="005428DE"/>
    <w:rsid w:val="00587C80"/>
    <w:rsid w:val="005B754F"/>
    <w:rsid w:val="005F458F"/>
    <w:rsid w:val="00611740"/>
    <w:rsid w:val="00646E86"/>
    <w:rsid w:val="006504BB"/>
    <w:rsid w:val="00674FEE"/>
    <w:rsid w:val="00683C29"/>
    <w:rsid w:val="006C1C08"/>
    <w:rsid w:val="006C5B1F"/>
    <w:rsid w:val="007037AC"/>
    <w:rsid w:val="00774C15"/>
    <w:rsid w:val="00797A20"/>
    <w:rsid w:val="007E25E3"/>
    <w:rsid w:val="008459C4"/>
    <w:rsid w:val="008536DC"/>
    <w:rsid w:val="0086788B"/>
    <w:rsid w:val="00871AEE"/>
    <w:rsid w:val="008810CA"/>
    <w:rsid w:val="00964166"/>
    <w:rsid w:val="00987463"/>
    <w:rsid w:val="00994823"/>
    <w:rsid w:val="009B6707"/>
    <w:rsid w:val="00A1511B"/>
    <w:rsid w:val="00A61E10"/>
    <w:rsid w:val="00B84D99"/>
    <w:rsid w:val="00BC2107"/>
    <w:rsid w:val="00C11DA6"/>
    <w:rsid w:val="00C3241F"/>
    <w:rsid w:val="00C5578D"/>
    <w:rsid w:val="00C8110F"/>
    <w:rsid w:val="00C92526"/>
    <w:rsid w:val="00CB5506"/>
    <w:rsid w:val="00CC162C"/>
    <w:rsid w:val="00CE69D6"/>
    <w:rsid w:val="00D07C71"/>
    <w:rsid w:val="00D4549C"/>
    <w:rsid w:val="00D94DE4"/>
    <w:rsid w:val="00DA52F6"/>
    <w:rsid w:val="00DA779F"/>
    <w:rsid w:val="00DD2422"/>
    <w:rsid w:val="00E057D6"/>
    <w:rsid w:val="00E06A7B"/>
    <w:rsid w:val="00E2322C"/>
    <w:rsid w:val="00E37EE7"/>
    <w:rsid w:val="00E5097A"/>
    <w:rsid w:val="00E55D55"/>
    <w:rsid w:val="00E62164"/>
    <w:rsid w:val="00E62808"/>
    <w:rsid w:val="00E73053"/>
    <w:rsid w:val="00EC483C"/>
    <w:rsid w:val="00EC5A8F"/>
    <w:rsid w:val="00ED3D4F"/>
    <w:rsid w:val="00F106F3"/>
    <w:rsid w:val="00F56621"/>
    <w:rsid w:val="00F62FA2"/>
    <w:rsid w:val="00FB0F37"/>
    <w:rsid w:val="00FB6053"/>
    <w:rsid w:val="00FD6D59"/>
    <w:rsid w:val="00FE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1C471B-5081-4B2D-80D2-4A811E2A7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DA6"/>
    <w:pPr>
      <w:ind w:left="720"/>
      <w:contextualSpacing/>
    </w:pPr>
  </w:style>
  <w:style w:type="character" w:styleId="Hyperlink">
    <w:name w:val="Hyperlink"/>
    <w:basedOn w:val="DefaultParagraphFont"/>
    <w:uiPriority w:val="99"/>
    <w:unhideWhenUsed/>
    <w:rsid w:val="00683C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github.com/chrismattmann/trec-dd-pola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hyperlink" Target="https://gist.github.com/kerryrodden/7090426"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4</Pages>
  <Words>934</Words>
  <Characters>5326</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Nilay Chheda</dc:creator>
  <cp:keywords/>
  <dc:description/>
  <cp:lastModifiedBy>Nilay Chheda</cp:lastModifiedBy>
  <cp:revision>95</cp:revision>
  <dcterms:created xsi:type="dcterms:W3CDTF">2016-02-23T02:43:00Z</dcterms:created>
  <dcterms:modified xsi:type="dcterms:W3CDTF">2016-03-01T21:45:00Z</dcterms:modified>
</cp:coreProperties>
</file>